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3DE" w:rsidRDefault="007E63DE" w:rsidP="007E63DE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AMALGAMATION</w:t>
      </w:r>
    </w:p>
    <w:p w:rsidR="007E63DE" w:rsidRDefault="007E63DE" w:rsidP="007E63DE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2"/>
          <w:szCs w:val="22"/>
        </w:rPr>
      </w:pPr>
    </w:p>
    <w:p w:rsidR="007E63DE" w:rsidRDefault="007E63DE" w:rsidP="007E63DE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INDUSTRIAL RELATIONS ACT 2016 – Chapter 12 Part 14 </w:t>
      </w:r>
    </w:p>
    <w:p w:rsidR="007E63DE" w:rsidRDefault="007E63DE" w:rsidP="007E63DE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INDUSTRIAL RELATIONS REGULATION 2018 – Part 13</w:t>
      </w:r>
    </w:p>
    <w:p w:rsidR="007E63DE" w:rsidRDefault="007E63DE" w:rsidP="007E63DE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INDUSTRIAL RELATIONS (TRIBUNAL) RULES 2011 – Part 14 – Division 9</w:t>
      </w:r>
    </w:p>
    <w:p w:rsidR="007E63DE" w:rsidRDefault="007E63DE" w:rsidP="007E63DE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2"/>
          <w:szCs w:val="22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6"/>
        <w:gridCol w:w="1701"/>
        <w:gridCol w:w="1328"/>
      </w:tblGrid>
      <w:tr w:rsidR="007E63DE" w:rsidTr="007E63DE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An application for a proposed amalgamation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Act, Regulation, Tribunal Rule section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Document filed?</w:t>
            </w:r>
          </w:p>
        </w:tc>
      </w:tr>
      <w:tr w:rsidR="007E63DE" w:rsidTr="007E63DE">
        <w:trPr>
          <w:trHeight w:val="34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Application for a declaration of a community of interest – Form 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Reg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53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7E63DE">
        <w:trPr>
          <w:trHeight w:val="34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Scheme of amalgamation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Reg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56 &amp; 57(1)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7E63DE">
        <w:trPr>
          <w:trHeight w:val="34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Outline of scheme of amalgamation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Reg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60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7E63DE">
        <w:trPr>
          <w:trHeight w:val="34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Application to submit proposed amalgamation to a ballot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Reg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61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7E63DE">
        <w:trPr>
          <w:trHeight w:val="34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Amalgamation ballot exemption – number of members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Reg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63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7E63DE">
        <w:trPr>
          <w:trHeight w:val="34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Amalgamation ballot exemption - recognising federal ballot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Reg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64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7E63DE">
        <w:trPr>
          <w:trHeight w:val="34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Rules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Reg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80(1)(e)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:rsidR="007E63DE" w:rsidRDefault="007E63DE" w:rsidP="007E63DE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2"/>
          <w:szCs w:val="22"/>
        </w:rPr>
      </w:pPr>
    </w:p>
    <w:p w:rsidR="007E63DE" w:rsidRDefault="007E63DE" w:rsidP="007E63DE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2"/>
          <w:szCs w:val="22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6"/>
        <w:gridCol w:w="1701"/>
        <w:gridCol w:w="1328"/>
      </w:tblGrid>
      <w:tr w:rsidR="007E63DE" w:rsidTr="007E63DE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Community of interest declaration for amalgamation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Act, Regulation, Tribunal Rule section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7E63DE" w:rsidRDefault="007E63DE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√  or X or</w:t>
            </w:r>
          </w:p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n/a</w:t>
            </w:r>
          </w:p>
        </w:tc>
      </w:tr>
      <w:tr w:rsidR="007E63DE" w:rsidTr="007E63DE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Existing organisations for a proposed amalgamation may jointly apply to the commission for a declaration under this section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Reg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53(1)</w:t>
            </w:r>
          </w:p>
        </w:tc>
      </w:tr>
      <w:tr w:rsidR="007E63DE" w:rsidTr="007E63DE">
        <w:trPr>
          <w:trHeight w:val="44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The application must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Reg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53(2)</w:t>
            </w:r>
          </w:p>
        </w:tc>
      </w:tr>
      <w:tr w:rsidR="007E63DE" w:rsidTr="007E63DE">
        <w:trPr>
          <w:trHeight w:val="34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State the grounds on which it is made, and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(a)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7E63DE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Nominate 1 of the applicants as the person authorised to receive on the applicants’ behalf service of documents for the application, a proposed amalgamation and each proposed alternative amalgamation; and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7E63DE">
        <w:trPr>
          <w:trHeight w:val="413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Be signed by the president or secretary of each joint applicant; and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(c)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7E63DE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Be accompanied by a copy of each resolution for the proposed amalgamation under </w:t>
            </w:r>
            <w:proofErr w:type="spellStart"/>
            <w:r>
              <w:rPr>
                <w:rFonts w:asciiTheme="minorHAnsi" w:hAnsiTheme="minorHAnsi"/>
                <w:bCs/>
                <w:sz w:val="22"/>
                <w:szCs w:val="22"/>
              </w:rPr>
              <w:t>Reg</w:t>
            </w:r>
            <w:proofErr w:type="spellEnd"/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56(4), sign</w:t>
            </w:r>
            <w:bookmarkStart w:id="0" w:name="_GoBack"/>
            <w:bookmarkEnd w:id="0"/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ed by the president or secretary of the applicant whose management committee passed it; and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(d)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7E63DE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Be filed in the Registry before or with the ballot application for the proposed amalgamation.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(e)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7E63DE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shd w:val="clear" w:color="auto" w:fill="E6E6E6"/>
              </w:rPr>
              <w:t>If the application is filed before the ballot application, the commission must promptly fix a time and place to hear submissions on the application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Reg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53(4)</w:t>
            </w:r>
          </w:p>
        </w:tc>
      </w:tr>
    </w:tbl>
    <w:p w:rsidR="007E63DE" w:rsidRDefault="007E63DE" w:rsidP="007E63DE">
      <w:pPr>
        <w:tabs>
          <w:tab w:val="left" w:pos="360"/>
        </w:tabs>
        <w:autoSpaceDE w:val="0"/>
        <w:autoSpaceDN w:val="0"/>
        <w:adjustRightInd w:val="0"/>
        <w:jc w:val="both"/>
        <w:rPr>
          <w:rFonts w:asciiTheme="minorHAnsi" w:hAnsiTheme="minorHAnsi"/>
          <w:bCs/>
          <w:sz w:val="22"/>
          <w:szCs w:val="22"/>
        </w:rPr>
      </w:pPr>
    </w:p>
    <w:p w:rsidR="007E63DE" w:rsidRDefault="007E63DE" w:rsidP="007E63DE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6"/>
        <w:gridCol w:w="1701"/>
        <w:gridCol w:w="1328"/>
      </w:tblGrid>
      <w:tr w:rsidR="007E63DE" w:rsidTr="00B85908"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br w:type="page"/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Amalgamation and withdrawal schemes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Act, Regulation, Tribunal Rule section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7E63DE" w:rsidRDefault="007E63DE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√  or X or</w:t>
            </w:r>
          </w:p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n/a</w:t>
            </w:r>
          </w:p>
        </w:tc>
      </w:tr>
      <w:tr w:rsidR="007E63DE" w:rsidTr="00B85908">
        <w:trPr>
          <w:trHeight w:val="447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Management committee approval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Reg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56</w:t>
            </w:r>
          </w:p>
        </w:tc>
      </w:tr>
      <w:tr w:rsidR="007E63DE" w:rsidTr="00B85908">
        <w:trPr>
          <w:trHeight w:val="447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A scheme for a proposed amalgamation and any changes to the scheme must be approved by each existing organisation the scheme is about.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B85908">
        <w:trPr>
          <w:trHeight w:val="447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A scheme for a proposed withdrawal and any changes to the scheme must be approved by the constituent part seeking to withdraw.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(2)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B85908">
        <w:trPr>
          <w:trHeight w:val="447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An approval under subsection (1) may be given only by the organisation’s management committee.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(3)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B85908">
        <w:trPr>
          <w:trHeight w:val="447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The management committee’s approval must be by resolution.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(4)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B85908">
        <w:trPr>
          <w:trHeight w:val="447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Despite an existing organisation’s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rules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, the following are taken to have been made under its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rules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if approved by its management committee’s resolution - 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(5)</w:t>
            </w:r>
          </w:p>
        </w:tc>
      </w:tr>
      <w:tr w:rsidR="007E63DE" w:rsidTr="00B85908">
        <w:trPr>
          <w:trHeight w:val="447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A scheme;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(a)</w:t>
            </w:r>
          </w:p>
        </w:tc>
      </w:tr>
      <w:tr w:rsidR="007E63DE" w:rsidTr="00B85908">
        <w:trPr>
          <w:trHeight w:val="447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A scheme amendment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(b)</w:t>
            </w:r>
          </w:p>
        </w:tc>
      </w:tr>
      <w:tr w:rsidR="007E63DE" w:rsidTr="00B85908">
        <w:trPr>
          <w:trHeight w:val="447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Any proposed amendment of its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rules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in a scheme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(c)</w:t>
            </w:r>
          </w:p>
        </w:tc>
      </w:tr>
      <w:tr w:rsidR="007E63DE" w:rsidTr="00B85908">
        <w:trPr>
          <w:trHeight w:val="447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The scheme for a proposed amalgamation must state the following: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7E63DE" w:rsidRDefault="00B827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Reg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57</w:t>
            </w:r>
            <w:r w:rsidR="007E63DE">
              <w:rPr>
                <w:rFonts w:asciiTheme="minorHAnsi" w:hAnsiTheme="minorHAnsi"/>
                <w:b/>
                <w:bCs/>
                <w:sz w:val="22"/>
                <w:szCs w:val="22"/>
              </w:rPr>
              <w:t>(1)</w:t>
            </w:r>
          </w:p>
        </w:tc>
      </w:tr>
      <w:tr w:rsidR="007E63DE" w:rsidTr="00B85908">
        <w:trPr>
          <w:trHeight w:val="347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The general nature of the amalgamation, showing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B827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57</w:t>
            </w:r>
            <w:r w:rsidR="007E63DE">
              <w:rPr>
                <w:rFonts w:asciiTheme="minorHAnsi" w:hAnsiTheme="minorHAnsi"/>
                <w:b/>
                <w:bCs/>
                <w:sz w:val="22"/>
                <w:szCs w:val="22"/>
              </w:rPr>
              <w:t>(a)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B85908">
        <w:trPr>
          <w:trHeight w:val="347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 w:rsidP="00AB46CB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The existing organisations; and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B827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57</w:t>
            </w:r>
            <w:r w:rsidR="007E63DE">
              <w:rPr>
                <w:rFonts w:asciiTheme="minorHAnsi" w:hAnsiTheme="minorHAnsi"/>
                <w:bCs/>
                <w:sz w:val="22"/>
                <w:szCs w:val="22"/>
              </w:rPr>
              <w:t>(a) (</w:t>
            </w:r>
            <w:proofErr w:type="spellStart"/>
            <w:r w:rsidR="007E63DE">
              <w:rPr>
                <w:rFonts w:asciiTheme="minorHAnsi" w:hAnsiTheme="minorHAnsi"/>
                <w:bCs/>
                <w:sz w:val="22"/>
                <w:szCs w:val="22"/>
              </w:rPr>
              <w:t>i</w:t>
            </w:r>
            <w:proofErr w:type="spellEnd"/>
            <w:r w:rsidR="007E63DE">
              <w:rPr>
                <w:rFonts w:asciiTheme="minorHAnsi" w:hAnsiTheme="minorHAnsi"/>
                <w:bCs/>
                <w:sz w:val="22"/>
                <w:szCs w:val="22"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B85908">
        <w:trPr>
          <w:trHeight w:val="347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 w:rsidP="00AB46CB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If an existing organisation is the proposed amalgamated organisation - that fact; and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B827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57</w:t>
            </w:r>
            <w:r w:rsidR="007E63DE">
              <w:rPr>
                <w:rFonts w:asciiTheme="minorHAnsi" w:hAnsiTheme="minorHAnsi"/>
                <w:bCs/>
                <w:sz w:val="22"/>
                <w:szCs w:val="22"/>
              </w:rPr>
              <w:t>(a) (ii)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B85908">
        <w:trPr>
          <w:trHeight w:val="347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 w:rsidP="00AB46CB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If an association proposed to be registered as an organisation is the proposed amalgamated organisation – that fact and its name; and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B827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57</w:t>
            </w:r>
            <w:r w:rsidR="007E63DE">
              <w:rPr>
                <w:rFonts w:asciiTheme="minorHAnsi" w:hAnsiTheme="minorHAnsi"/>
                <w:bCs/>
                <w:sz w:val="22"/>
                <w:szCs w:val="22"/>
              </w:rPr>
              <w:t>(a) (iii)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B85908">
        <w:trPr>
          <w:trHeight w:val="347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 w:rsidP="00AB46CB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The organisations that are proposed to be deregistered.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B827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57</w:t>
            </w:r>
            <w:r w:rsidR="007E63DE">
              <w:rPr>
                <w:rFonts w:asciiTheme="minorHAnsi" w:hAnsiTheme="minorHAnsi"/>
                <w:bCs/>
                <w:sz w:val="22"/>
                <w:szCs w:val="22"/>
              </w:rPr>
              <w:t>(a) (iv)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B85908">
        <w:trPr>
          <w:trHeight w:val="555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That all members of the proposed deregistering organisations are to become, on amalgamation, without payment of an entrance fee, members of the amalgamated organisation;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B827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57</w:t>
            </w:r>
            <w:r w:rsidR="007E63DE">
              <w:rPr>
                <w:rFonts w:asciiTheme="minorHAnsi" w:hAnsiTheme="minorHAnsi"/>
                <w:bCs/>
                <w:sz w:val="22"/>
                <w:szCs w:val="22"/>
              </w:rPr>
              <w:t>(b)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B85908">
        <w:trPr>
          <w:trHeight w:val="635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If it is proposed to change an existing organisation’s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name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– particulars of the proposed change;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B827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57</w:t>
            </w:r>
            <w:r w:rsidR="007E63DE">
              <w:rPr>
                <w:rFonts w:asciiTheme="minorHAnsi" w:hAnsiTheme="minorHAnsi"/>
                <w:bCs/>
                <w:sz w:val="22"/>
                <w:szCs w:val="22"/>
              </w:rPr>
              <w:t>(c)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B85908">
        <w:trPr>
          <w:trHeight w:val="555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If it is proposed to amend an existing organisation’s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eligibility and other rules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– particulars of the proposed amendments;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B827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57</w:t>
            </w:r>
            <w:r w:rsidR="007E63DE">
              <w:rPr>
                <w:rFonts w:asciiTheme="minorHAnsi" w:hAnsiTheme="minorHAnsi"/>
                <w:bCs/>
                <w:sz w:val="22"/>
                <w:szCs w:val="22"/>
              </w:rPr>
              <w:t>(d)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B85908">
        <w:trPr>
          <w:trHeight w:val="555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If an </w:t>
            </w: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association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is proposed to be registered as an organisation – its </w:t>
            </w:r>
            <w:r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eligibility and other rules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B827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57</w:t>
            </w:r>
            <w:r w:rsidR="007E63DE">
              <w:rPr>
                <w:rFonts w:asciiTheme="minorHAnsi" w:hAnsiTheme="minorHAnsi"/>
                <w:bCs/>
                <w:sz w:val="22"/>
                <w:szCs w:val="22"/>
              </w:rPr>
              <w:t>(e)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B85908">
        <w:trPr>
          <w:trHeight w:val="555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The arrangements that will exist on amalgamation in relation to the property of the proposed deregistering organisations;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B827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57</w:t>
            </w:r>
            <w:r w:rsidR="007E63DE">
              <w:rPr>
                <w:rFonts w:asciiTheme="minorHAnsi" w:hAnsiTheme="minorHAnsi"/>
                <w:bCs/>
                <w:sz w:val="22"/>
                <w:szCs w:val="22"/>
              </w:rPr>
              <w:t>(f)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B85908">
        <w:trPr>
          <w:trHeight w:val="555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If it is proposed to change an existing organisation’s list of callings, particulars of the proposed change;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B827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57</w:t>
            </w:r>
            <w:r w:rsidR="007E63DE">
              <w:rPr>
                <w:rFonts w:asciiTheme="minorHAnsi" w:hAnsiTheme="minorHAnsi"/>
                <w:bCs/>
                <w:sz w:val="22"/>
                <w:szCs w:val="22"/>
              </w:rPr>
              <w:t>(g)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B85908">
        <w:trPr>
          <w:trHeight w:val="555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The arrangements that will exist on amalgamation in relation to the liabilities of the proposed deregistering organisations.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B827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57</w:t>
            </w:r>
            <w:r w:rsidR="007E63DE">
              <w:rPr>
                <w:rFonts w:asciiTheme="minorHAnsi" w:hAnsiTheme="minorHAnsi"/>
                <w:bCs/>
                <w:sz w:val="22"/>
                <w:szCs w:val="22"/>
              </w:rPr>
              <w:t>(h)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B85908">
        <w:trPr>
          <w:trHeight w:val="555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A scheme outline must have no more than 3000 words, unless the commission approves otherwise.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7E63DE" w:rsidRDefault="00B827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Reg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60</w:t>
            </w:r>
            <w:r w:rsidR="007E63DE">
              <w:rPr>
                <w:rFonts w:asciiTheme="minorHAnsi" w:hAnsiTheme="minorHAnsi"/>
                <w:b/>
                <w:bCs/>
                <w:sz w:val="22"/>
                <w:szCs w:val="22"/>
              </w:rPr>
              <w:t>(1)</w:t>
            </w:r>
          </w:p>
        </w:tc>
      </w:tr>
      <w:tr w:rsidR="007E63DE" w:rsidTr="00B85908">
        <w:trPr>
          <w:trHeight w:val="555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The outline may, if the commission approves, include things other </w:t>
            </w:r>
            <w:proofErr w:type="spellStart"/>
            <w:r>
              <w:rPr>
                <w:rFonts w:asciiTheme="minorHAnsi" w:hAnsiTheme="minorHAnsi"/>
                <w:bCs/>
                <w:sz w:val="22"/>
                <w:szCs w:val="22"/>
              </w:rPr>
              <w:t>that</w:t>
            </w:r>
            <w:proofErr w:type="spellEnd"/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words including, for example, diagrams, illustrations, and photographs.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B827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60</w:t>
            </w:r>
            <w:r w:rsidR="007E63DE">
              <w:rPr>
                <w:rFonts w:asciiTheme="minorHAnsi" w:hAnsiTheme="minorHAnsi"/>
                <w:b/>
                <w:bCs/>
                <w:sz w:val="22"/>
                <w:szCs w:val="22"/>
              </w:rPr>
              <w:t>(2)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B85908"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br w:type="page"/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Applications about ballots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Act, Regulation, Tribunal Rule section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7E63DE" w:rsidRDefault="007E63DE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√  or X or</w:t>
            </w:r>
          </w:p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n/a</w:t>
            </w:r>
          </w:p>
        </w:tc>
      </w:tr>
      <w:tr w:rsidR="007E63DE" w:rsidTr="00B85908">
        <w:trPr>
          <w:trHeight w:val="447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Application to submit proposed amalgamation to a ballot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7E63DE" w:rsidRDefault="00B827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Reg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61</w:t>
            </w:r>
          </w:p>
        </w:tc>
      </w:tr>
      <w:tr w:rsidR="007E63DE" w:rsidTr="00B85908">
        <w:trPr>
          <w:trHeight w:val="347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Form 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Tribunal Rule 208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B85908">
        <w:trPr>
          <w:trHeight w:val="347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An application may be made to the commission for an amalgamation ballot.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B827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Reg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61</w:t>
            </w:r>
            <w:r w:rsidR="007E63DE">
              <w:rPr>
                <w:rFonts w:asciiTheme="minorHAnsi" w:hAnsiTheme="minorHAnsi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B85908">
        <w:trPr>
          <w:trHeight w:val="347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The application must be made jointly by the existing organisations and any association proposed to be registered as an organisation under the amalgamation.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B827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61</w:t>
            </w:r>
            <w:r w:rsidR="007E63DE">
              <w:rPr>
                <w:rFonts w:asciiTheme="minorHAnsi" w:hAnsiTheme="minorHAnsi"/>
                <w:b/>
                <w:bCs/>
                <w:sz w:val="22"/>
                <w:szCs w:val="22"/>
              </w:rPr>
              <w:t>(2)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B85908">
        <w:trPr>
          <w:trHeight w:val="347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The ballot application must: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B827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61</w:t>
            </w:r>
            <w:r w:rsidR="007E63DE">
              <w:rPr>
                <w:rFonts w:asciiTheme="minorHAnsi" w:hAnsiTheme="minorHAnsi"/>
                <w:b/>
                <w:bCs/>
                <w:sz w:val="22"/>
                <w:szCs w:val="22"/>
              </w:rPr>
              <w:t>(3)</w:t>
            </w:r>
          </w:p>
        </w:tc>
      </w:tr>
      <w:tr w:rsidR="007E63DE" w:rsidTr="00B85908">
        <w:trPr>
          <w:trHeight w:val="347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Be accompanied by </w:t>
            </w:r>
          </w:p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/>
                <w:bCs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bCs/>
                <w:sz w:val="22"/>
                <w:szCs w:val="22"/>
              </w:rPr>
              <w:t>)  a copy of the scheme for the proposed amalgamation; and</w:t>
            </w:r>
          </w:p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(ii)  a written scheme outline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B827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61</w:t>
            </w:r>
            <w:r w:rsidR="007E63DE">
              <w:rPr>
                <w:rFonts w:asciiTheme="minorHAnsi" w:hAnsiTheme="minorHAnsi"/>
                <w:bCs/>
                <w:sz w:val="22"/>
                <w:szCs w:val="22"/>
              </w:rPr>
              <w:t>(3)(a)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B85908">
        <w:trPr>
          <w:trHeight w:val="347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Nominate 1 of the applicants as the person authorised to receive on the applicants’ behalf service of documents for the application, proposed amalgamation and each proposed alternative amalgamation; and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B827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61</w:t>
            </w:r>
            <w:r w:rsidR="007E63DE">
              <w:rPr>
                <w:rFonts w:asciiTheme="minorHAnsi" w:hAnsiTheme="minorHAnsi"/>
                <w:bCs/>
                <w:sz w:val="22"/>
                <w:szCs w:val="22"/>
              </w:rPr>
              <w:t>(3)(b)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B85908">
        <w:trPr>
          <w:trHeight w:val="347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Be signed by the president or secretary of each joint applicant; and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B827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61</w:t>
            </w:r>
            <w:r w:rsidR="007E63DE">
              <w:rPr>
                <w:rFonts w:asciiTheme="minorHAnsi" w:hAnsiTheme="minorHAnsi"/>
                <w:bCs/>
                <w:sz w:val="22"/>
                <w:szCs w:val="22"/>
              </w:rPr>
              <w:t>(3)(c)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B85908">
        <w:trPr>
          <w:trHeight w:val="347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Be accompanied by a copy of each resolution for the pr</w:t>
            </w:r>
            <w:r w:rsidR="00B85908">
              <w:rPr>
                <w:rFonts w:asciiTheme="minorHAnsi" w:hAnsiTheme="minorHAnsi"/>
                <w:bCs/>
                <w:sz w:val="22"/>
                <w:szCs w:val="22"/>
              </w:rPr>
              <w:t xml:space="preserve">oposed amalgamation under </w:t>
            </w:r>
            <w:proofErr w:type="spellStart"/>
            <w:r w:rsidR="00B85908">
              <w:rPr>
                <w:rFonts w:asciiTheme="minorHAnsi" w:hAnsiTheme="minorHAnsi"/>
                <w:bCs/>
                <w:sz w:val="22"/>
                <w:szCs w:val="22"/>
              </w:rPr>
              <w:t>Reg</w:t>
            </w:r>
            <w:proofErr w:type="spellEnd"/>
            <w:r w:rsidR="00B85908">
              <w:rPr>
                <w:rFonts w:asciiTheme="minorHAnsi" w:hAnsiTheme="minorHAnsi"/>
                <w:bCs/>
                <w:sz w:val="22"/>
                <w:szCs w:val="22"/>
              </w:rPr>
              <w:t xml:space="preserve"> 56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, signed by the president or secretary of the existing organisation whose management committee passed it; and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B827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61</w:t>
            </w:r>
            <w:r w:rsidR="007E63DE">
              <w:rPr>
                <w:rFonts w:asciiTheme="minorHAnsi" w:hAnsiTheme="minorHAnsi"/>
                <w:bCs/>
                <w:sz w:val="22"/>
                <w:szCs w:val="22"/>
              </w:rPr>
              <w:t>(3)(d)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B85908">
        <w:trPr>
          <w:trHeight w:val="347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Be accompanied by an affidavit by a member of each existing organisation’s management committee stating that subsection (5</w:t>
            </w:r>
            <w:proofErr w:type="gramStart"/>
            <w:r>
              <w:rPr>
                <w:rFonts w:asciiTheme="minorHAnsi" w:hAnsiTheme="minorHAnsi"/>
                <w:bCs/>
                <w:sz w:val="22"/>
                <w:szCs w:val="22"/>
              </w:rPr>
              <w:t>)(</w:t>
            </w:r>
            <w:proofErr w:type="gramEnd"/>
            <w:r>
              <w:rPr>
                <w:rFonts w:asciiTheme="minorHAnsi" w:hAnsiTheme="minorHAnsi"/>
                <w:bCs/>
                <w:sz w:val="22"/>
                <w:szCs w:val="22"/>
              </w:rPr>
              <w:t>b) has been complied with.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B827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61</w:t>
            </w:r>
            <w:r w:rsidR="007E63DE">
              <w:rPr>
                <w:rFonts w:asciiTheme="minorHAnsi" w:hAnsiTheme="minorHAnsi"/>
                <w:bCs/>
                <w:sz w:val="22"/>
                <w:szCs w:val="22"/>
              </w:rPr>
              <w:t>(3)(e)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B85908">
        <w:trPr>
          <w:trHeight w:val="347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An application may be made only if each existing organisation’s management committee has: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B827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61</w:t>
            </w:r>
            <w:r w:rsidR="007E63DE">
              <w:rPr>
                <w:rFonts w:asciiTheme="minorHAnsi" w:hAnsiTheme="minorHAnsi"/>
                <w:b/>
                <w:bCs/>
                <w:sz w:val="22"/>
                <w:szCs w:val="22"/>
              </w:rPr>
              <w:t>(5)</w:t>
            </w:r>
          </w:p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B85908">
        <w:trPr>
          <w:trHeight w:val="347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Resolved to make the application; and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B827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61</w:t>
            </w:r>
            <w:r w:rsidR="007E63DE">
              <w:rPr>
                <w:rFonts w:asciiTheme="minorHAnsi" w:hAnsiTheme="minorHAnsi"/>
                <w:bCs/>
                <w:sz w:val="22"/>
                <w:szCs w:val="22"/>
              </w:rPr>
              <w:t>(5)(a)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B85908">
        <w:trPr>
          <w:trHeight w:val="347"/>
        </w:trPr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Notified each member of the making of the resolution by:</w:t>
            </w:r>
          </w:p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/>
                <w:bCs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bCs/>
                <w:sz w:val="22"/>
                <w:szCs w:val="22"/>
              </w:rPr>
              <w:t>)  giving the member a copy of the resolution; or</w:t>
            </w:r>
          </w:p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(ii)  </w:t>
            </w:r>
            <w:proofErr w:type="gramStart"/>
            <w:r>
              <w:rPr>
                <w:rFonts w:asciiTheme="minorHAnsi" w:hAnsiTheme="minorHAnsi"/>
                <w:bCs/>
                <w:sz w:val="22"/>
                <w:szCs w:val="22"/>
              </w:rPr>
              <w:t>including</w:t>
            </w:r>
            <w:proofErr w:type="gramEnd"/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the resolution in a publication that the organisation gives to its members free of charge.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B827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621</w:t>
            </w:r>
            <w:r w:rsidR="007E63DE">
              <w:rPr>
                <w:rFonts w:asciiTheme="minorHAnsi" w:hAnsiTheme="minorHAnsi"/>
                <w:bCs/>
                <w:sz w:val="22"/>
                <w:szCs w:val="22"/>
              </w:rPr>
              <w:t>5)(b)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:rsidR="007E63DE" w:rsidRDefault="007E63DE" w:rsidP="007E63D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br w:type="page"/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6"/>
        <w:gridCol w:w="1701"/>
        <w:gridCol w:w="1328"/>
      </w:tblGrid>
      <w:tr w:rsidR="007E63DE" w:rsidTr="007E63DE">
        <w:trPr>
          <w:trHeight w:val="34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ind w:left="360" w:hanging="3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Amalgamation ballot exemption – number of members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7E63DE" w:rsidRDefault="00B827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Reg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63</w:t>
            </w:r>
          </w:p>
        </w:tc>
      </w:tr>
      <w:tr w:rsidR="007E63DE" w:rsidTr="007E63DE">
        <w:trPr>
          <w:trHeight w:val="34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="Times-Roman"/>
              </w:rPr>
              <w:t xml:space="preserve">A proposed amalgamated organisation may apply to the commission for an exemption (a </w:t>
            </w:r>
            <w:r>
              <w:rPr>
                <w:rFonts w:asciiTheme="minorHAnsi" w:hAnsiTheme="minorHAnsi" w:cs="Times-BoldItalic"/>
                <w:b/>
                <w:bCs/>
                <w:i/>
                <w:iCs/>
              </w:rPr>
              <w:t>ballot exemption</w:t>
            </w:r>
            <w:r>
              <w:rPr>
                <w:rFonts w:asciiTheme="minorHAnsi" w:hAnsiTheme="minorHAnsi" w:cs="Times-Roman"/>
              </w:rPr>
              <w:t>) from the requirement to hold a ballot for the amalgamation.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B827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63</w:t>
            </w:r>
            <w:r w:rsidR="007E63DE">
              <w:rPr>
                <w:rFonts w:asciiTheme="minorHAnsi" w:hAnsiTheme="minorHAnsi"/>
                <w:bCs/>
                <w:sz w:val="22"/>
                <w:szCs w:val="22"/>
              </w:rPr>
              <w:t>(1)</w:t>
            </w:r>
          </w:p>
        </w:tc>
      </w:tr>
      <w:tr w:rsidR="007E63DE" w:rsidTr="007E63DE">
        <w:trPr>
          <w:trHeight w:val="34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="Times-Roman"/>
              </w:rPr>
              <w:t>The application may be made only on the ground that the number of persons that could become members of the proposed amalgamated organisation is not more than 25% of the number of members of the applicant when the applicant’s management committee resolved to make the application.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B827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63</w:t>
            </w:r>
            <w:r w:rsidR="007E63DE">
              <w:rPr>
                <w:rFonts w:asciiTheme="minorHAnsi" w:hAnsiTheme="minorHAnsi"/>
                <w:bCs/>
                <w:sz w:val="22"/>
                <w:szCs w:val="22"/>
              </w:rPr>
              <w:t>(2)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7E63DE">
        <w:trPr>
          <w:trHeight w:val="34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="Times-Roman"/>
              </w:rPr>
              <w:t>The application must—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B827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63</w:t>
            </w:r>
            <w:r w:rsidR="007E63DE">
              <w:rPr>
                <w:rFonts w:asciiTheme="minorHAnsi" w:hAnsiTheme="minorHAnsi"/>
                <w:bCs/>
                <w:sz w:val="22"/>
                <w:szCs w:val="22"/>
              </w:rPr>
              <w:t>(3)</w:t>
            </w:r>
          </w:p>
        </w:tc>
      </w:tr>
      <w:tr w:rsidR="007E63DE" w:rsidTr="007E63DE">
        <w:trPr>
          <w:trHeight w:val="34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="Times-Roman"/>
              </w:rPr>
              <w:t>be filed in the registry together with the ballot application for the amalgamation; and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B827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63</w:t>
            </w:r>
            <w:r w:rsidR="007E63DE">
              <w:rPr>
                <w:rFonts w:asciiTheme="minorHAnsi" w:hAnsiTheme="minorHAnsi"/>
                <w:bCs/>
                <w:sz w:val="22"/>
                <w:szCs w:val="22"/>
              </w:rPr>
              <w:t>(3)(a)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7E63DE">
        <w:trPr>
          <w:trHeight w:val="29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="Times-Roman"/>
              </w:rPr>
              <w:t>state the ground on which it is made; and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B827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63</w:t>
            </w:r>
            <w:r w:rsidR="007E63DE">
              <w:rPr>
                <w:rFonts w:asciiTheme="minorHAnsi" w:hAnsiTheme="minorHAnsi"/>
                <w:bCs/>
                <w:sz w:val="22"/>
                <w:szCs w:val="22"/>
              </w:rPr>
              <w:t>(3)(b)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7E63DE">
        <w:trPr>
          <w:trHeight w:val="34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="Times-Roman"/>
              </w:rPr>
              <w:t>be signed by the president or secretary of the applicant; and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B8278F">
            <w:r>
              <w:rPr>
                <w:rFonts w:asciiTheme="minorHAnsi" w:hAnsiTheme="minorHAnsi"/>
                <w:bCs/>
                <w:sz w:val="22"/>
                <w:szCs w:val="22"/>
              </w:rPr>
              <w:t>63</w:t>
            </w:r>
            <w:r w:rsidR="007E63DE">
              <w:rPr>
                <w:rFonts w:asciiTheme="minorHAnsi" w:hAnsiTheme="minorHAnsi"/>
                <w:bCs/>
                <w:sz w:val="22"/>
                <w:szCs w:val="22"/>
              </w:rPr>
              <w:t>(3)(c)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7E63DE">
        <w:trPr>
          <w:trHeight w:val="34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Times-Roman"/>
              </w:rPr>
              <w:t>be</w:t>
            </w:r>
            <w:proofErr w:type="gramEnd"/>
            <w:r>
              <w:rPr>
                <w:rFonts w:asciiTheme="minorHAnsi" w:hAnsiTheme="minorHAnsi" w:cs="Times-Roman"/>
              </w:rPr>
              <w:t xml:space="preserve"> accompanied by an affidavit by a member of the applicant’s management committee stating that subsection (4)(b) has been complied with.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B8278F">
            <w:r>
              <w:rPr>
                <w:rFonts w:asciiTheme="minorHAnsi" w:hAnsiTheme="minorHAnsi"/>
                <w:bCs/>
                <w:sz w:val="22"/>
                <w:szCs w:val="22"/>
              </w:rPr>
              <w:t>63</w:t>
            </w:r>
            <w:r w:rsidR="007E63DE">
              <w:rPr>
                <w:rFonts w:asciiTheme="minorHAnsi" w:hAnsiTheme="minorHAnsi"/>
                <w:bCs/>
                <w:sz w:val="22"/>
                <w:szCs w:val="22"/>
              </w:rPr>
              <w:t>(3)(d)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7E63DE">
        <w:trPr>
          <w:trHeight w:val="34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="Times-Roman"/>
              </w:rPr>
              <w:t>An application may be made only if the applicant’s management committee has—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B827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63</w:t>
            </w:r>
            <w:r w:rsidR="007E63DE">
              <w:rPr>
                <w:rFonts w:asciiTheme="minorHAnsi" w:hAnsiTheme="minorHAnsi"/>
                <w:bCs/>
                <w:sz w:val="22"/>
                <w:szCs w:val="22"/>
              </w:rPr>
              <w:t>(4)</w:t>
            </w:r>
          </w:p>
        </w:tc>
      </w:tr>
      <w:tr w:rsidR="007E63DE" w:rsidTr="007E63DE">
        <w:trPr>
          <w:trHeight w:val="34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="Times-Roman"/>
              </w:rPr>
              <w:t>resolved to make the application; and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B827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63</w:t>
            </w:r>
            <w:r w:rsidR="007E63DE">
              <w:rPr>
                <w:rFonts w:asciiTheme="minorHAnsi" w:hAnsiTheme="minorHAnsi"/>
                <w:bCs/>
                <w:sz w:val="22"/>
                <w:szCs w:val="22"/>
              </w:rPr>
              <w:t>(4)(a)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7E63DE">
        <w:trPr>
          <w:trHeight w:val="34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imes-Roman"/>
              </w:rPr>
            </w:pPr>
            <w:r>
              <w:rPr>
                <w:rFonts w:asciiTheme="minorHAnsi" w:hAnsiTheme="minorHAnsi" w:cs="Times-Roman"/>
              </w:rPr>
              <w:t>notified the organisation’s members of the making of the</w:t>
            </w:r>
          </w:p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="Times-Roman"/>
              </w:rPr>
              <w:t>resolution by—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B827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63</w:t>
            </w:r>
            <w:r w:rsidR="007E63DE">
              <w:rPr>
                <w:rFonts w:asciiTheme="minorHAnsi" w:hAnsiTheme="minorHAnsi"/>
                <w:bCs/>
                <w:sz w:val="22"/>
                <w:szCs w:val="22"/>
              </w:rPr>
              <w:t>(4)(b)</w:t>
            </w:r>
          </w:p>
        </w:tc>
      </w:tr>
      <w:tr w:rsidR="007E63DE" w:rsidTr="007E63DE">
        <w:trPr>
          <w:trHeight w:val="34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="Times-Roman"/>
              </w:rPr>
              <w:t>giving each member a copy of the resolution; 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B827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63</w:t>
            </w:r>
            <w:r w:rsidR="007E63DE">
              <w:rPr>
                <w:rFonts w:asciiTheme="minorHAnsi" w:hAnsiTheme="minorHAnsi"/>
                <w:bCs/>
                <w:sz w:val="22"/>
                <w:szCs w:val="22"/>
              </w:rPr>
              <w:t>(4)(b) (</w:t>
            </w:r>
            <w:proofErr w:type="spellStart"/>
            <w:r w:rsidR="007E63DE">
              <w:rPr>
                <w:rFonts w:asciiTheme="minorHAnsi" w:hAnsiTheme="minorHAnsi"/>
                <w:bCs/>
                <w:sz w:val="22"/>
                <w:szCs w:val="22"/>
              </w:rPr>
              <w:t>i</w:t>
            </w:r>
            <w:proofErr w:type="spellEnd"/>
            <w:r w:rsidR="007E63DE">
              <w:rPr>
                <w:rFonts w:asciiTheme="minorHAnsi" w:hAnsiTheme="minorHAnsi"/>
                <w:bCs/>
                <w:sz w:val="22"/>
                <w:szCs w:val="22"/>
              </w:rPr>
              <w:t>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7E63DE">
        <w:trPr>
          <w:trHeight w:val="34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Times-Roman"/>
              </w:rPr>
              <w:t>including</w:t>
            </w:r>
            <w:proofErr w:type="gramEnd"/>
            <w:r>
              <w:rPr>
                <w:rFonts w:asciiTheme="minorHAnsi" w:hAnsiTheme="minorHAnsi" w:cs="Times-Roman"/>
              </w:rPr>
              <w:t xml:space="preserve"> it in a publication the organisation gives to its members free of charge.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B827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63</w:t>
            </w:r>
            <w:r w:rsidR="007E63DE">
              <w:rPr>
                <w:rFonts w:asciiTheme="minorHAnsi" w:hAnsiTheme="minorHAnsi"/>
                <w:bCs/>
                <w:sz w:val="22"/>
                <w:szCs w:val="22"/>
              </w:rPr>
              <w:t>(4)(b) (ii)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:rsidR="007E63DE" w:rsidRDefault="007E63DE" w:rsidP="007E63DE">
      <w:pPr>
        <w:rPr>
          <w:rFonts w:asciiTheme="minorHAnsi" w:hAnsiTheme="minorHAnsi"/>
          <w:sz w:val="22"/>
          <w:szCs w:val="22"/>
        </w:rPr>
      </w:pPr>
    </w:p>
    <w:p w:rsidR="007E63DE" w:rsidRDefault="007E63DE" w:rsidP="007E63DE">
      <w:p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br w:type="page"/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5"/>
        <w:gridCol w:w="1134"/>
        <w:gridCol w:w="1186"/>
      </w:tblGrid>
      <w:tr w:rsidR="007E63DE" w:rsidTr="007E63DE">
        <w:trPr>
          <w:trHeight w:val="34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ind w:left="360" w:hanging="3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Amalgamation ballot exemption - recognising federal ballot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7E63DE" w:rsidRDefault="00B827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Reg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64</w:t>
            </w:r>
          </w:p>
        </w:tc>
      </w:tr>
      <w:tr w:rsidR="007E63DE" w:rsidTr="007E63DE">
        <w:trPr>
          <w:trHeight w:val="34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This section applies if -</w:t>
            </w:r>
          </w:p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(a) an organisation’s counterpart federal body has amalgamated with another organisation’s counterpart federal body under the Commonwealth Registered Organisations Act; and</w:t>
            </w:r>
          </w:p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(b) </w:t>
            </w:r>
            <w:proofErr w:type="gramStart"/>
            <w:r>
              <w:rPr>
                <w:rFonts w:asciiTheme="minorHAnsi" w:hAnsiTheme="minorHAnsi"/>
                <w:bCs/>
                <w:sz w:val="22"/>
                <w:szCs w:val="22"/>
              </w:rPr>
              <w:t>the</w:t>
            </w:r>
            <w:proofErr w:type="gramEnd"/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organisations propose to amalgamate under the Act.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B827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64</w:t>
            </w:r>
            <w:r w:rsidR="007E63DE">
              <w:rPr>
                <w:rFonts w:asciiTheme="minorHAnsi" w:hAnsiTheme="minorHAnsi"/>
                <w:bCs/>
                <w:sz w:val="22"/>
                <w:szCs w:val="22"/>
              </w:rPr>
              <w:t>(1)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7E63DE">
        <w:trPr>
          <w:trHeight w:val="34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The organisations may apply to the commission for an exemption from holding an amalgamation ballot.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B827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64</w:t>
            </w:r>
            <w:r w:rsidR="007E63DE">
              <w:rPr>
                <w:rFonts w:asciiTheme="minorHAnsi" w:hAnsiTheme="minorHAnsi"/>
                <w:bCs/>
                <w:sz w:val="22"/>
                <w:szCs w:val="22"/>
              </w:rPr>
              <w:t>(2)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7E63DE">
        <w:trPr>
          <w:trHeight w:val="34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The application must -</w:t>
            </w:r>
          </w:p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(a) be filed in the registry with the ballot application for the amalgamation; and</w:t>
            </w:r>
          </w:p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(b) state the grounds on which it is made; and </w:t>
            </w:r>
          </w:p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(c) be signed by the president or secretary of each organisation; and</w:t>
            </w:r>
          </w:p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(d) </w:t>
            </w:r>
            <w:proofErr w:type="gramStart"/>
            <w:r>
              <w:rPr>
                <w:rFonts w:asciiTheme="minorHAnsi" w:hAnsiTheme="minorHAnsi"/>
                <w:bCs/>
                <w:sz w:val="22"/>
                <w:szCs w:val="22"/>
              </w:rPr>
              <w:t>be</w:t>
            </w:r>
            <w:proofErr w:type="gramEnd"/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accompanied by an affidavit by a member of each applicant’s management committee stating that subsection (4)(b) and (c) has been complied with.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B827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64</w:t>
            </w:r>
            <w:r w:rsidR="007E63DE">
              <w:rPr>
                <w:rFonts w:asciiTheme="minorHAnsi" w:hAnsiTheme="minorHAnsi"/>
                <w:bCs/>
                <w:sz w:val="22"/>
                <w:szCs w:val="22"/>
              </w:rPr>
              <w:t>(3)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7E63DE">
        <w:trPr>
          <w:trHeight w:val="34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An application may be made only if the management committee of each organisation has -</w:t>
            </w:r>
          </w:p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(a) resolved to make the application; and</w:t>
            </w:r>
          </w:p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(b) notified each member of the making of the resolution by -</w:t>
            </w:r>
          </w:p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/>
                <w:bCs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bCs/>
                <w:sz w:val="22"/>
                <w:szCs w:val="22"/>
              </w:rPr>
              <w:t>) giving the member a copy of the resolution, or</w:t>
            </w:r>
          </w:p>
          <w:p w:rsidR="007E63DE" w:rsidRDefault="007E63DE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(ii) including the resolution in a publication that the organisation                                               gives to its members free of charge; and</w:t>
            </w:r>
          </w:p>
          <w:p w:rsidR="007E63DE" w:rsidRDefault="007E63DE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(c) notified each member of the member’s right to object to </w:t>
            </w:r>
            <w:r w:rsidR="00B85908">
              <w:rPr>
                <w:rFonts w:asciiTheme="minorHAnsi" w:hAnsiTheme="minorHAnsi"/>
                <w:bCs/>
                <w:sz w:val="22"/>
                <w:szCs w:val="22"/>
              </w:rPr>
              <w:t>the application under section 74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either -</w:t>
            </w:r>
          </w:p>
          <w:p w:rsidR="007E63DE" w:rsidRDefault="007E63DE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/>
                <w:bCs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bCs/>
                <w:sz w:val="22"/>
                <w:szCs w:val="22"/>
              </w:rPr>
              <w:t>) personally; or</w:t>
            </w:r>
          </w:p>
          <w:p w:rsidR="007E63DE" w:rsidRDefault="007E63DE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(ii) by post, addressed to the member’s residential address; or</w:t>
            </w:r>
          </w:p>
          <w:p w:rsidR="007E63DE" w:rsidRDefault="007E63DE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(iii) </w:t>
            </w:r>
            <w:proofErr w:type="gramStart"/>
            <w:r>
              <w:rPr>
                <w:rFonts w:asciiTheme="minorHAnsi" w:hAnsiTheme="minorHAnsi"/>
                <w:bCs/>
                <w:sz w:val="22"/>
                <w:szCs w:val="22"/>
              </w:rPr>
              <w:t>by</w:t>
            </w:r>
            <w:proofErr w:type="gramEnd"/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including notice of the right in a publication the organisation gives to its members free of charge.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B827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64</w:t>
            </w:r>
            <w:r w:rsidR="007E63DE">
              <w:rPr>
                <w:rFonts w:asciiTheme="minorHAnsi" w:hAnsiTheme="minorHAnsi"/>
                <w:bCs/>
                <w:sz w:val="22"/>
                <w:szCs w:val="22"/>
              </w:rPr>
              <w:t>(4)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7E63DE">
        <w:trPr>
          <w:trHeight w:val="34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Objection to amalgamation ballot exemption - recognising federal ballot</w:t>
            </w:r>
          </w:p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A member of an organisation that has applied for an exemption from holding a ballot for a propos</w:t>
            </w:r>
            <w:r w:rsidR="00B85908">
              <w:rPr>
                <w:rFonts w:asciiTheme="minorHAnsi" w:hAnsiTheme="minorHAnsi"/>
                <w:bCs/>
                <w:sz w:val="22"/>
                <w:szCs w:val="22"/>
              </w:rPr>
              <w:t>ed amalgamation under section 64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may object to the application on the ground that the exemption would detrimentally affect the member’s interests.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B827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Reg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74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7E63DE">
        <w:trPr>
          <w:trHeight w:val="1801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ind w:left="360" w:hanging="3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Notice of objection</w:t>
            </w:r>
          </w:p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ind w:left="360" w:hanging="36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A noti</w:t>
            </w:r>
            <w:r w:rsidR="00B85908">
              <w:rPr>
                <w:rFonts w:asciiTheme="minorHAnsi" w:hAnsiTheme="minorHAnsi"/>
                <w:bCs/>
                <w:sz w:val="22"/>
                <w:szCs w:val="22"/>
              </w:rPr>
              <w:t>ce of objection under section 73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must be filed -</w:t>
            </w:r>
          </w:p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(a) by the day fixed by the commission; or</w:t>
            </w:r>
          </w:p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(b) if the commission substitutes a later day for the fixed day - by the substituted day; or</w:t>
            </w:r>
          </w:p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(c) </w:t>
            </w:r>
            <w:proofErr w:type="gramStart"/>
            <w:r>
              <w:rPr>
                <w:rFonts w:asciiTheme="minorHAnsi" w:hAnsiTheme="minorHAnsi"/>
                <w:bCs/>
                <w:sz w:val="22"/>
                <w:szCs w:val="22"/>
              </w:rPr>
              <w:t>if</w:t>
            </w:r>
            <w:proofErr w:type="gramEnd"/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no day is fixed - within 28 days</w:t>
            </w:r>
            <w:r w:rsidR="00B85908">
              <w:rPr>
                <w:rFonts w:asciiTheme="minorHAnsi" w:hAnsiTheme="minorHAnsi"/>
                <w:bCs/>
                <w:sz w:val="22"/>
                <w:szCs w:val="22"/>
              </w:rPr>
              <w:t xml:space="preserve"> after a notice under section 81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for the proposed amalgamation is first published.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B827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Reg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76</w:t>
            </w:r>
          </w:p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(1)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7E63DE">
        <w:trPr>
          <w:trHeight w:val="34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A noti</w:t>
            </w:r>
            <w:r w:rsidR="00B85908">
              <w:rPr>
                <w:rFonts w:asciiTheme="minorHAnsi" w:hAnsiTheme="minorHAnsi"/>
                <w:bCs/>
                <w:sz w:val="22"/>
                <w:szCs w:val="22"/>
              </w:rPr>
              <w:t>ce of objection under section 74 or 75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must be filed within 28 days after a notice of the appli</w:t>
            </w:r>
            <w:r w:rsidR="00B85908">
              <w:rPr>
                <w:rFonts w:asciiTheme="minorHAnsi" w:hAnsiTheme="minorHAnsi"/>
                <w:bCs/>
                <w:sz w:val="22"/>
                <w:szCs w:val="22"/>
              </w:rPr>
              <w:t>cation is given under section 78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B827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76</w:t>
            </w:r>
            <w:r w:rsidR="007E63DE">
              <w:rPr>
                <w:rFonts w:asciiTheme="minorHAnsi" w:hAnsiTheme="minorHAnsi"/>
                <w:bCs/>
                <w:sz w:val="22"/>
                <w:szCs w:val="22"/>
              </w:rPr>
              <w:t>(2)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7E63DE">
        <w:trPr>
          <w:trHeight w:val="34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ind w:left="360" w:hanging="36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The notice must state -</w:t>
            </w:r>
          </w:p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(a) the objector’s name and address; and </w:t>
            </w:r>
          </w:p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(b) the grounds of the objection; and</w:t>
            </w:r>
          </w:p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(c) </w:t>
            </w:r>
            <w:proofErr w:type="gramStart"/>
            <w:r>
              <w:rPr>
                <w:rFonts w:asciiTheme="minorHAnsi" w:hAnsiTheme="minorHAnsi"/>
                <w:bCs/>
                <w:sz w:val="22"/>
                <w:szCs w:val="22"/>
              </w:rPr>
              <w:t>particulars</w:t>
            </w:r>
            <w:proofErr w:type="gramEnd"/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of the grounds.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B827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76</w:t>
            </w:r>
            <w:r w:rsidR="007E63DE">
              <w:rPr>
                <w:rFonts w:asciiTheme="minorHAnsi" w:hAnsiTheme="minorHAnsi"/>
                <w:bCs/>
                <w:sz w:val="22"/>
                <w:szCs w:val="22"/>
              </w:rPr>
              <w:t>(3)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7E63DE">
        <w:trPr>
          <w:trHeight w:val="34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ind w:left="360" w:hanging="36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A noticed of objection from an organisation must -</w:t>
            </w:r>
          </w:p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ind w:left="360" w:hanging="36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(a) be under the organisation’s seal; or</w:t>
            </w:r>
          </w:p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ind w:left="360" w:hanging="3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(b) </w:t>
            </w:r>
            <w:proofErr w:type="gramStart"/>
            <w:r>
              <w:rPr>
                <w:rFonts w:asciiTheme="minorHAnsi" w:hAnsiTheme="minorHAnsi"/>
                <w:bCs/>
                <w:sz w:val="22"/>
                <w:szCs w:val="22"/>
              </w:rPr>
              <w:t>be</w:t>
            </w:r>
            <w:proofErr w:type="gramEnd"/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signed by the organisation’s authorised officer.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B827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76</w:t>
            </w:r>
            <w:r w:rsidR="007E63DE">
              <w:rPr>
                <w:rFonts w:asciiTheme="minorHAnsi" w:hAnsiTheme="minorHAnsi"/>
                <w:bCs/>
                <w:sz w:val="22"/>
                <w:szCs w:val="22"/>
              </w:rPr>
              <w:t>(4)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63DE" w:rsidTr="007E63DE">
        <w:trPr>
          <w:trHeight w:val="34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The person who files the notice must serve a copy of it on each applicant within 7 days after the filing.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B827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76</w:t>
            </w:r>
            <w:r w:rsidR="007E63DE">
              <w:rPr>
                <w:rFonts w:asciiTheme="minorHAnsi" w:hAnsiTheme="minorHAnsi"/>
                <w:bCs/>
                <w:sz w:val="22"/>
                <w:szCs w:val="22"/>
              </w:rPr>
              <w:t>(5)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:rsidR="007E63DE" w:rsidRDefault="007E63DE" w:rsidP="007E63DE">
      <w:pPr>
        <w:rPr>
          <w:rFonts w:asciiTheme="minorHAnsi" w:hAnsiTheme="minorHAnsi"/>
          <w:sz w:val="22"/>
          <w:szCs w:val="22"/>
        </w:rPr>
      </w:pPr>
    </w:p>
    <w:p w:rsidR="007E63DE" w:rsidRDefault="007E63DE" w:rsidP="007E63DE">
      <w:pPr>
        <w:rPr>
          <w:rFonts w:asciiTheme="minorHAnsi" w:hAnsiTheme="minorHAnsi"/>
          <w:sz w:val="22"/>
          <w:szCs w:val="22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7"/>
        <w:gridCol w:w="1328"/>
      </w:tblGrid>
      <w:tr w:rsidR="007E63DE" w:rsidTr="007E63DE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Effect of amalgamation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For Registry use only</w:t>
            </w:r>
          </w:p>
        </w:tc>
      </w:tr>
      <w:tr w:rsidR="007E63DE" w:rsidTr="007E63DE">
        <w:trPr>
          <w:trHeight w:val="447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This section applies on the amalgamation day for an amalgamation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Act s 842</w:t>
            </w:r>
          </w:p>
        </w:tc>
      </w:tr>
      <w:tr w:rsidR="007E63DE" w:rsidTr="007E63DE">
        <w:trPr>
          <w:trHeight w:val="347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If the proposed amalgamated organisation for the amalgamation is not already registered, the registrar must -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(2)</w:t>
            </w:r>
          </w:p>
        </w:tc>
      </w:tr>
      <w:tr w:rsidR="007E63DE" w:rsidTr="007E63DE">
        <w:trPr>
          <w:trHeight w:val="347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 w:rsidP="00AB46CB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Enter in the register its name and the amalgamation day; and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(a)</w:t>
            </w:r>
          </w:p>
        </w:tc>
      </w:tr>
      <w:tr w:rsidR="007E63DE" w:rsidTr="007E63DE">
        <w:trPr>
          <w:trHeight w:val="347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 w:rsidP="00AB46CB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Give it a certificate of registration in the approved form – Form 64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(b)</w:t>
            </w:r>
          </w:p>
        </w:tc>
      </w:tr>
      <w:tr w:rsidR="007E63DE" w:rsidTr="007E63DE">
        <w:trPr>
          <w:trHeight w:val="347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If the amalgamated organisation was not incorporated before the entry in the register, section 611 applies to the organisation as if the commission had granted a registration application under </w:t>
            </w:r>
            <w:proofErr w:type="spellStart"/>
            <w:r>
              <w:rPr>
                <w:rFonts w:asciiTheme="minorHAnsi" w:hAnsiTheme="minorHAnsi"/>
                <w:bCs/>
                <w:sz w:val="22"/>
                <w:szCs w:val="22"/>
              </w:rPr>
              <w:t>part</w:t>
            </w:r>
            <w:proofErr w:type="spellEnd"/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2 on the amalgamation day.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(3)</w:t>
            </w:r>
          </w:p>
        </w:tc>
      </w:tr>
      <w:tr w:rsidR="007E63DE" w:rsidTr="007E63DE">
        <w:trPr>
          <w:trHeight w:val="347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Despite part 6, a proposed amendment of the rules of an existing organisation for the amalgamation takes effect.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(4)</w:t>
            </w:r>
          </w:p>
        </w:tc>
      </w:tr>
      <w:tr w:rsidR="007E63DE" w:rsidTr="007E63DE">
        <w:trPr>
          <w:trHeight w:val="347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If there is a proposed deregistering organisation for the amalgamation -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(5)</w:t>
            </w:r>
          </w:p>
        </w:tc>
      </w:tr>
      <w:tr w:rsidR="007E63DE" w:rsidTr="007E63DE">
        <w:trPr>
          <w:trHeight w:val="347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 w:rsidP="00AB46CB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Sections 888 to 890 and 893 apply to the organisation as if a deregistration order had been made for it; and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(a)</w:t>
            </w:r>
          </w:p>
        </w:tc>
      </w:tr>
      <w:tr w:rsidR="007E63DE" w:rsidTr="007E63DE">
        <w:trPr>
          <w:trHeight w:val="347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 w:rsidP="00AB46CB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Its property and liabilities vest in the amalgamated organisation; and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(b)</w:t>
            </w:r>
          </w:p>
        </w:tc>
      </w:tr>
      <w:tr w:rsidR="007E63DE" w:rsidTr="007E63DE">
        <w:trPr>
          <w:trHeight w:val="347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 w:rsidP="00AB46CB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Its members become members of the amalgamated organisation, without requirement to pay an entrance fee.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(c)</w:t>
            </w:r>
          </w:p>
        </w:tc>
      </w:tr>
      <w:tr w:rsidR="007E63DE" w:rsidTr="007E63DE">
        <w:trPr>
          <w:trHeight w:val="347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The amalgamated organisation must take all necessary steps to give effect to the amalgamation.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(6)</w:t>
            </w:r>
          </w:p>
        </w:tc>
      </w:tr>
      <w:tr w:rsidR="007E63DE" w:rsidTr="007E63DE">
        <w:trPr>
          <w:trHeight w:val="347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Holding office after amalgamation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Act s 843</w:t>
            </w:r>
          </w:p>
        </w:tc>
      </w:tr>
      <w:tr w:rsidR="007E63DE" w:rsidTr="007E63DE">
        <w:trPr>
          <w:trHeight w:val="347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This section applies to the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rules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of an amalgamated organisation or proposed amalgamated organisation for a proposed amalgamation if the organisation is not a corporation.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(1)</w:t>
            </w:r>
          </w:p>
        </w:tc>
      </w:tr>
      <w:tr w:rsidR="007E63DE" w:rsidTr="007E63DE">
        <w:trPr>
          <w:trHeight w:val="347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Despite parts 3 and 4, the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rules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may allow an officer (</w:t>
            </w:r>
            <w:r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an existing officer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) of a proposed deregistering organisation or existing organisation who holds office immediately before the amalgamation day for the amalgamation to be an officer of the proposed amalgamated organisation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(2)</w:t>
            </w:r>
          </w:p>
        </w:tc>
      </w:tr>
      <w:tr w:rsidR="007E63DE" w:rsidTr="007E63DE">
        <w:trPr>
          <w:trHeight w:val="347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However, the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rules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must not allow the existing officer to hold office in the amalgamated organisation without an ordinary election for more than the longer of: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(3)</w:t>
            </w:r>
          </w:p>
        </w:tc>
      </w:tr>
      <w:tr w:rsidR="007E63DE" w:rsidTr="007E63DE">
        <w:trPr>
          <w:trHeight w:val="347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E63DE" w:rsidRDefault="007E63DE" w:rsidP="00AB46CB">
            <w:pPr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The existing officer’s unexpired term immediately before the amalgamation day; or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(a)</w:t>
            </w:r>
          </w:p>
        </w:tc>
      </w:tr>
      <w:tr w:rsidR="007E63DE" w:rsidTr="007E63DE">
        <w:trPr>
          <w:trHeight w:val="347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E63DE" w:rsidRDefault="007E63DE" w:rsidP="00AB46CB">
            <w:pPr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2 years from the amalgamation day.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(b)</w:t>
            </w:r>
          </w:p>
        </w:tc>
      </w:tr>
      <w:tr w:rsidR="007E63DE" w:rsidTr="007E63DE">
        <w:trPr>
          <w:trHeight w:val="347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rules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must make reasonable provision for synchronising the election with elections for other offices in the organisation.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(4)</w:t>
            </w:r>
          </w:p>
        </w:tc>
      </w:tr>
      <w:tr w:rsidR="007E63DE" w:rsidTr="007E63DE">
        <w:trPr>
          <w:trHeight w:val="347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Section 621 </w:t>
            </w:r>
            <w:r>
              <w:rPr>
                <w:rFonts w:asciiTheme="minorHAnsi" w:hAnsiTheme="minorHAnsi"/>
                <w:bCs/>
                <w:i/>
                <w:sz w:val="22"/>
                <w:szCs w:val="22"/>
                <w:u w:val="single"/>
              </w:rPr>
              <w:t>(filling casual vacancies)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applies to an office in an amalgamated organisation held by an existing officer of a deregistered organisation for the amalgamation.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(5)</w:t>
            </w:r>
          </w:p>
        </w:tc>
      </w:tr>
      <w:tr w:rsidR="007E63DE" w:rsidTr="007E63DE">
        <w:trPr>
          <w:trHeight w:val="671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Section 624 </w:t>
            </w:r>
            <w:r>
              <w:rPr>
                <w:rFonts w:asciiTheme="minorHAnsi" w:hAnsiTheme="minorHAnsi"/>
                <w:bCs/>
                <w:i/>
                <w:sz w:val="22"/>
                <w:szCs w:val="22"/>
                <w:u w:val="single"/>
              </w:rPr>
              <w:t>(maximum office term – 4 years can be extended by 1 year)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does not apply to an office in an amalgamated organisation held by an existing officer.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3DE" w:rsidRDefault="007E63D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(6)</w:t>
            </w:r>
          </w:p>
        </w:tc>
      </w:tr>
    </w:tbl>
    <w:p w:rsidR="007E63DE" w:rsidRDefault="007E63DE" w:rsidP="007E63DE">
      <w:pPr>
        <w:tabs>
          <w:tab w:val="left" w:pos="360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C92105" w:rsidRDefault="00C92105"/>
    <w:sectPr w:rsidR="00C921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78F" w:rsidRDefault="00B8278F" w:rsidP="00B8278F">
      <w:r>
        <w:separator/>
      </w:r>
    </w:p>
  </w:endnote>
  <w:endnote w:type="continuationSeparator" w:id="0">
    <w:p w:rsidR="00B8278F" w:rsidRDefault="00B8278F" w:rsidP="00B8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78F" w:rsidRDefault="00B8278F" w:rsidP="00B8278F">
      <w:r>
        <w:separator/>
      </w:r>
    </w:p>
  </w:footnote>
  <w:footnote w:type="continuationSeparator" w:id="0">
    <w:p w:rsidR="00B8278F" w:rsidRDefault="00B8278F" w:rsidP="00B82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304D6"/>
    <w:multiLevelType w:val="hybridMultilevel"/>
    <w:tmpl w:val="560697D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710A5"/>
    <w:multiLevelType w:val="hybridMultilevel"/>
    <w:tmpl w:val="8CAE7D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B1D79"/>
    <w:multiLevelType w:val="hybridMultilevel"/>
    <w:tmpl w:val="D2AE1BF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86C58"/>
    <w:multiLevelType w:val="hybridMultilevel"/>
    <w:tmpl w:val="6672A23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DE"/>
    <w:rsid w:val="001C1290"/>
    <w:rsid w:val="006D4880"/>
    <w:rsid w:val="007E63DE"/>
    <w:rsid w:val="00B8278F"/>
    <w:rsid w:val="00B85908"/>
    <w:rsid w:val="00C92105"/>
    <w:rsid w:val="00D2254A"/>
    <w:rsid w:val="00F71CCE"/>
    <w:rsid w:val="00FB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4B15BFDE-2C14-4D1E-BDCD-23925252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7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78F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827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78F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7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78F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3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Dika Hadzic</dc:creator>
  <cp:keywords/>
  <dc:description/>
  <cp:lastModifiedBy>Dika Hadzic</cp:lastModifiedBy>
  <cp:revision>4</cp:revision>
  <cp:lastPrinted>2018-05-16T05:21:00Z</cp:lastPrinted>
  <dcterms:created xsi:type="dcterms:W3CDTF">2018-09-20T22:32:00Z</dcterms:created>
  <dcterms:modified xsi:type="dcterms:W3CDTF">2018-09-20T23:30:00Z</dcterms:modified>
</cp:coreProperties>
</file>